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83" w:rsidRDefault="00B321AE">
      <w:r>
        <w:rPr>
          <w:rFonts w:hint="eastAsia"/>
        </w:rPr>
        <w:t>Brazil</w:t>
      </w:r>
      <w:r w:rsidR="002779E0">
        <w:rPr>
          <w:rFonts w:hint="eastAsia"/>
        </w:rPr>
        <w:t xml:space="preserve"> </w:t>
      </w:r>
      <w:r w:rsidR="002779E0">
        <w:t>–</w:t>
      </w:r>
      <w:r w:rsidR="002779E0">
        <w:rPr>
          <w:rFonts w:hint="eastAsia"/>
        </w:rPr>
        <w:t xml:space="preserve"> September 7, 1822 (April 22, 1500)</w:t>
      </w:r>
    </w:p>
    <w:p w:rsidR="00B321AE" w:rsidRDefault="00B321AE">
      <w:r>
        <w:rPr>
          <w:rFonts w:hint="eastAsia"/>
        </w:rPr>
        <w:t xml:space="preserve">26 states + 1 Federal District (Capital) </w:t>
      </w:r>
      <w:r>
        <w:t>Brasilia</w:t>
      </w:r>
    </w:p>
    <w:p w:rsidR="00B321AE" w:rsidRDefault="00B321AE">
      <w:r>
        <w:rPr>
          <w:rFonts w:hint="eastAsia"/>
        </w:rPr>
        <w:t>Sao Paulo 645 cities (area is about 3% Brazil</w:t>
      </w:r>
      <w:r>
        <w:t>’</w:t>
      </w:r>
      <w:r>
        <w:rPr>
          <w:rFonts w:hint="eastAsia"/>
        </w:rPr>
        <w:t>s area) 41 million inhabitants (22% Brazil</w:t>
      </w:r>
      <w:r>
        <w:t>’</w:t>
      </w:r>
      <w:r>
        <w:rPr>
          <w:rFonts w:hint="eastAsia"/>
        </w:rPr>
        <w:t>s population)</w:t>
      </w:r>
    </w:p>
    <w:p w:rsidR="002779E0" w:rsidRDefault="002779E0"/>
    <w:p w:rsidR="002779E0" w:rsidRDefault="002779E0" w:rsidP="002779E0">
      <w:r>
        <w:rPr>
          <w:rFonts w:hint="eastAsia"/>
        </w:rPr>
        <w:t>Campinas was founded in July 14, 1774</w:t>
      </w:r>
      <w:r w:rsidR="00882793">
        <w:rPr>
          <w:rFonts w:hint="eastAsia"/>
        </w:rPr>
        <w:t xml:space="preserve"> (City Twinning </w:t>
      </w:r>
      <w:r w:rsidR="00882793">
        <w:t>–</w:t>
      </w:r>
      <w:r w:rsidR="00882793">
        <w:rPr>
          <w:rFonts w:hint="eastAsia"/>
        </w:rPr>
        <w:t xml:space="preserve"> GIFU since 1982)</w:t>
      </w:r>
    </w:p>
    <w:p w:rsidR="00B321AE" w:rsidRDefault="00B321AE">
      <w:r>
        <w:rPr>
          <w:rFonts w:hint="eastAsia"/>
        </w:rPr>
        <w:t xml:space="preserve">Campinas (1 million inhabitants) fourteenth most populous </w:t>
      </w:r>
      <w:r>
        <w:t>Brazilian</w:t>
      </w:r>
      <w:r>
        <w:rPr>
          <w:rFonts w:hint="eastAsia"/>
        </w:rPr>
        <w:t xml:space="preserve"> city</w:t>
      </w:r>
    </w:p>
    <w:p w:rsidR="00B321AE" w:rsidRDefault="00B321AE">
      <w:r>
        <w:rPr>
          <w:rFonts w:hint="eastAsia"/>
        </w:rPr>
        <w:t>Campinas metropolitan area has almost 3 million inhabitants</w:t>
      </w:r>
    </w:p>
    <w:p w:rsidR="00B321AE" w:rsidRDefault="00B321AE">
      <w:r>
        <w:t>C</w:t>
      </w:r>
      <w:r>
        <w:rPr>
          <w:rFonts w:hint="eastAsia"/>
        </w:rPr>
        <w:t>ampinas means GRASS FIELDS in Portuguese from Portugal because of it</w:t>
      </w:r>
      <w:r>
        <w:t xml:space="preserve">s </w:t>
      </w:r>
      <w:r>
        <w:rPr>
          <w:rFonts w:hint="eastAsia"/>
        </w:rPr>
        <w:t>characteristic landscape</w:t>
      </w:r>
    </w:p>
    <w:p w:rsidR="00B321AE" w:rsidRDefault="00B321AE">
      <w:r>
        <w:t>C</w:t>
      </w:r>
      <w:r>
        <w:rPr>
          <w:rFonts w:hint="eastAsia"/>
        </w:rPr>
        <w:t>ampinas</w:t>
      </w:r>
      <w:r>
        <w:t>’</w:t>
      </w:r>
      <w:r>
        <w:rPr>
          <w:rFonts w:hint="eastAsia"/>
        </w:rPr>
        <w:t>s flag is a Phoenix to represent the reborn after the devastating epidemic of yellow fever in the 1800s that killed more than 25% of its population</w:t>
      </w:r>
    </w:p>
    <w:p w:rsidR="00B321AE" w:rsidRDefault="00B321AE">
      <w:r>
        <w:rPr>
          <w:rFonts w:hint="eastAsia"/>
        </w:rPr>
        <w:t xml:space="preserve">Initially a dormitory city </w:t>
      </w:r>
      <w:r w:rsidR="00566113">
        <w:rPr>
          <w:rFonts w:hint="eastAsia"/>
        </w:rPr>
        <w:t xml:space="preserve">(between Minas </w:t>
      </w:r>
      <w:proofErr w:type="spellStart"/>
      <w:r w:rsidR="00566113">
        <w:rPr>
          <w:rFonts w:hint="eastAsia"/>
        </w:rPr>
        <w:t>Gerais</w:t>
      </w:r>
      <w:proofErr w:type="spellEnd"/>
      <w:r w:rsidR="00566113">
        <w:rPr>
          <w:rFonts w:hint="eastAsia"/>
        </w:rPr>
        <w:t xml:space="preserve"> and </w:t>
      </w:r>
      <w:proofErr w:type="spellStart"/>
      <w:r w:rsidR="00566113">
        <w:rPr>
          <w:rFonts w:hint="eastAsia"/>
        </w:rPr>
        <w:t>Goias</w:t>
      </w:r>
      <w:proofErr w:type="spellEnd"/>
      <w:r w:rsidR="00566113">
        <w:rPr>
          <w:rFonts w:hint="eastAsia"/>
        </w:rPr>
        <w:t xml:space="preserve">) </w:t>
      </w:r>
      <w:r>
        <w:rPr>
          <w:rFonts w:hint="eastAsia"/>
        </w:rPr>
        <w:t xml:space="preserve">for the </w:t>
      </w:r>
      <w:proofErr w:type="spellStart"/>
      <w:r>
        <w:rPr>
          <w:rFonts w:hint="eastAsia"/>
        </w:rPr>
        <w:t>Bandeirantes</w:t>
      </w:r>
      <w:proofErr w:type="spellEnd"/>
      <w:r>
        <w:rPr>
          <w:rFonts w:hint="eastAsia"/>
        </w:rPr>
        <w:t xml:space="preserve"> (who were in search of precious minerals and </w:t>
      </w:r>
      <w:r>
        <w:t>Indian</w:t>
      </w:r>
      <w:r>
        <w:rPr>
          <w:rFonts w:hint="eastAsia"/>
        </w:rPr>
        <w:t xml:space="preserve"> slaves) </w:t>
      </w:r>
    </w:p>
    <w:p w:rsidR="00B321AE" w:rsidRDefault="00566113">
      <w:r>
        <w:rPr>
          <w:rFonts w:hint="eastAsia"/>
        </w:rPr>
        <w:t>The city became wealthier after the railway from Santos to Sao Paulo and then after the construction of high ways</w:t>
      </w:r>
    </w:p>
    <w:p w:rsidR="00566113" w:rsidRDefault="00566113"/>
    <w:p w:rsidR="00566113" w:rsidRPr="002779E0" w:rsidRDefault="005728F9">
      <w:r w:rsidRPr="002779E0">
        <w:rPr>
          <w:rFonts w:hint="eastAsia"/>
        </w:rPr>
        <w:t>Annual average temperature 21C</w:t>
      </w:r>
    </w:p>
    <w:p w:rsidR="005728F9" w:rsidRDefault="005728F9">
      <w:r>
        <w:rPr>
          <w:rFonts w:hint="eastAsia"/>
        </w:rPr>
        <w:t>Hospitals 32</w:t>
      </w:r>
    </w:p>
    <w:p w:rsidR="005728F9" w:rsidRDefault="005728F9">
      <w:r>
        <w:rPr>
          <w:rFonts w:hint="eastAsia"/>
        </w:rPr>
        <w:t>Bank branches 214</w:t>
      </w:r>
    </w:p>
    <w:p w:rsidR="005728F9" w:rsidRDefault="005728F9">
      <w:r>
        <w:rPr>
          <w:rFonts w:hint="eastAsia"/>
        </w:rPr>
        <w:t>Companies 50.305</w:t>
      </w:r>
    </w:p>
    <w:p w:rsidR="00EA187B" w:rsidRDefault="00EA187B">
      <w:r>
        <w:rPr>
          <w:rFonts w:hint="eastAsia"/>
        </w:rPr>
        <w:t>2 soccer teams in the main league (my father used to play in one of them)</w:t>
      </w:r>
    </w:p>
    <w:p w:rsidR="00EA187B" w:rsidRDefault="00EA187B">
      <w:r>
        <w:rPr>
          <w:rFonts w:hint="eastAsia"/>
        </w:rPr>
        <w:t xml:space="preserve">Nightlife </w:t>
      </w:r>
      <w:r>
        <w:t>–</w:t>
      </w:r>
      <w:r>
        <w:rPr>
          <w:rFonts w:hint="eastAsia"/>
        </w:rPr>
        <w:t xml:space="preserve"> so many bars and nightclubs options </w:t>
      </w:r>
      <w:r>
        <w:t>–</w:t>
      </w:r>
      <w:r>
        <w:rPr>
          <w:rFonts w:hint="eastAsia"/>
        </w:rPr>
        <w:t xml:space="preserve"> search on specific guides and websites</w:t>
      </w:r>
    </w:p>
    <w:p w:rsidR="00EA187B" w:rsidRDefault="00EA187B" w:rsidP="00EA187B">
      <w:r>
        <w:rPr>
          <w:rFonts w:hint="eastAsia"/>
        </w:rPr>
        <w:t>Around 6.000 events (</w:t>
      </w:r>
      <w:r>
        <w:t>national</w:t>
      </w:r>
      <w:r>
        <w:rPr>
          <w:rFonts w:hint="eastAsia"/>
        </w:rPr>
        <w:t xml:space="preserve"> and internationals) a year with an estimated 2 million participants</w:t>
      </w:r>
    </w:p>
    <w:p w:rsidR="00EA187B" w:rsidRDefault="002779E0">
      <w:r>
        <w:rPr>
          <w:rFonts w:hint="eastAsia"/>
        </w:rPr>
        <w:t>2 big newspapers</w:t>
      </w:r>
    </w:p>
    <w:p w:rsidR="00AE4372" w:rsidRDefault="00AE4372">
      <w:pPr>
        <w:rPr>
          <w:rFonts w:hint="eastAsia"/>
        </w:rPr>
      </w:pPr>
    </w:p>
    <w:p w:rsidR="00AE4372" w:rsidRDefault="00AE4372">
      <w:pPr>
        <w:rPr>
          <w:rFonts w:hint="eastAsia"/>
        </w:rPr>
      </w:pPr>
    </w:p>
    <w:p w:rsidR="00AE4372" w:rsidRDefault="00AE4372">
      <w:pPr>
        <w:rPr>
          <w:rFonts w:hint="eastAsia"/>
        </w:rPr>
      </w:pPr>
    </w:p>
    <w:p w:rsidR="00AE4372" w:rsidRDefault="00AE4372">
      <w:pPr>
        <w:rPr>
          <w:rFonts w:hint="eastAsia"/>
        </w:rPr>
      </w:pPr>
    </w:p>
    <w:p w:rsidR="00AE4372" w:rsidRDefault="00AE4372">
      <w:pPr>
        <w:rPr>
          <w:rFonts w:hint="eastAsia"/>
        </w:rPr>
      </w:pPr>
    </w:p>
    <w:p w:rsidR="00AE4372" w:rsidRDefault="00AE4372">
      <w:pPr>
        <w:rPr>
          <w:rFonts w:hint="eastAsia"/>
        </w:rPr>
      </w:pPr>
    </w:p>
    <w:p w:rsidR="00AE4372" w:rsidRDefault="00AE4372">
      <w:pPr>
        <w:rPr>
          <w:rFonts w:hint="eastAsia"/>
        </w:rPr>
      </w:pPr>
    </w:p>
    <w:p w:rsidR="00AE4372" w:rsidRDefault="00AE4372">
      <w:pPr>
        <w:rPr>
          <w:rFonts w:hint="eastAsia"/>
        </w:rPr>
      </w:pPr>
    </w:p>
    <w:p w:rsidR="00B321AE" w:rsidRDefault="005728F9">
      <w:r>
        <w:rPr>
          <w:rFonts w:hint="eastAsia"/>
        </w:rPr>
        <w:t>EDUCATION</w:t>
      </w:r>
    </w:p>
    <w:p w:rsidR="005728F9" w:rsidRDefault="005728F9">
      <w:r>
        <w:rPr>
          <w:rFonts w:hint="eastAsia"/>
        </w:rPr>
        <w:t>270 junior schools</w:t>
      </w:r>
    </w:p>
    <w:p w:rsidR="005728F9" w:rsidRDefault="005728F9">
      <w:r>
        <w:rPr>
          <w:rFonts w:hint="eastAsia"/>
        </w:rPr>
        <w:t>126 high schools</w:t>
      </w:r>
    </w:p>
    <w:p w:rsidR="005728F9" w:rsidRDefault="005728F9">
      <w:r>
        <w:rPr>
          <w:rFonts w:hint="eastAsia"/>
        </w:rPr>
        <w:t>13 college institutions</w:t>
      </w:r>
    </w:p>
    <w:p w:rsidR="005728F9" w:rsidRDefault="005728F9">
      <w:r>
        <w:rPr>
          <w:rFonts w:hint="eastAsia"/>
        </w:rPr>
        <w:t>20% of population has college degree</w:t>
      </w:r>
    </w:p>
    <w:p w:rsidR="00B321AE" w:rsidRDefault="00B321AE"/>
    <w:p w:rsidR="00AE4372" w:rsidRDefault="00AE4372" w:rsidP="00AE4372">
      <w:r>
        <w:rPr>
          <w:rFonts w:hint="eastAsia"/>
        </w:rPr>
        <w:t>UNICAMP - 1966</w:t>
      </w:r>
    </w:p>
    <w:p w:rsidR="00AE4372" w:rsidRDefault="00AE4372" w:rsidP="00AE4372">
      <w:r>
        <w:rPr>
          <w:rFonts w:hint="eastAsia"/>
        </w:rPr>
        <w:t xml:space="preserve">Administrative staff </w:t>
      </w:r>
      <w:r>
        <w:t>–</w:t>
      </w:r>
      <w:r>
        <w:rPr>
          <w:rFonts w:hint="eastAsia"/>
        </w:rPr>
        <w:t xml:space="preserve"> 7.841</w:t>
      </w:r>
    </w:p>
    <w:p w:rsidR="00AE4372" w:rsidRDefault="00AE4372" w:rsidP="00AE4372">
      <w:r>
        <w:rPr>
          <w:rFonts w:hint="eastAsia"/>
        </w:rPr>
        <w:t xml:space="preserve">Academic staff </w:t>
      </w:r>
      <w:r>
        <w:t>–</w:t>
      </w:r>
      <w:r>
        <w:rPr>
          <w:rFonts w:hint="eastAsia"/>
        </w:rPr>
        <w:t xml:space="preserve"> 2.069</w:t>
      </w:r>
    </w:p>
    <w:p w:rsidR="00AE4372" w:rsidRDefault="00AE4372" w:rsidP="00AE4372">
      <w:r>
        <w:rPr>
          <w:rFonts w:hint="eastAsia"/>
        </w:rPr>
        <w:t xml:space="preserve">Students </w:t>
      </w:r>
      <w:r>
        <w:t>–</w:t>
      </w:r>
      <w:r>
        <w:rPr>
          <w:rFonts w:hint="eastAsia"/>
        </w:rPr>
        <w:t xml:space="preserve"> 36.801</w:t>
      </w:r>
    </w:p>
    <w:p w:rsidR="00AE4372" w:rsidRDefault="00AE4372" w:rsidP="00AE4372">
      <w:r>
        <w:t>Responsible</w:t>
      </w:r>
      <w:r>
        <w:rPr>
          <w:rFonts w:hint="eastAsia"/>
        </w:rPr>
        <w:t xml:space="preserve"> for 155 of all researches done in Brazil</w:t>
      </w:r>
    </w:p>
    <w:p w:rsidR="00AE4372" w:rsidRDefault="00AE4372" w:rsidP="00AE4372">
      <w:r>
        <w:rPr>
          <w:rFonts w:hint="eastAsia"/>
        </w:rPr>
        <w:t>One of the most important in the Latin America (among the top 3)</w:t>
      </w:r>
    </w:p>
    <w:p w:rsidR="00B321AE" w:rsidRDefault="00B321AE">
      <w:pPr>
        <w:rPr>
          <w:rFonts w:hint="eastAsia"/>
        </w:rPr>
      </w:pPr>
    </w:p>
    <w:p w:rsidR="00AE4372" w:rsidRDefault="00AE4372">
      <w:pPr>
        <w:rPr>
          <w:rFonts w:hint="eastAsia"/>
        </w:rPr>
      </w:pPr>
    </w:p>
    <w:p w:rsidR="00AE4372" w:rsidRDefault="00AE4372">
      <w:pPr>
        <w:rPr>
          <w:rFonts w:hint="eastAsia"/>
        </w:rPr>
      </w:pPr>
      <w:r>
        <w:rPr>
          <w:rFonts w:hint="eastAsia"/>
        </w:rPr>
        <w:t>VIRACOPOS</w:t>
      </w:r>
    </w:p>
    <w:p w:rsidR="00AE4372" w:rsidRDefault="00AE4372">
      <w:pPr>
        <w:rPr>
          <w:rFonts w:hint="eastAsia"/>
        </w:rPr>
      </w:pPr>
      <w:r>
        <w:rPr>
          <w:rFonts w:hint="eastAsia"/>
        </w:rPr>
        <w:t xml:space="preserve">The largest cargo </w:t>
      </w:r>
      <w:r>
        <w:t>airport</w:t>
      </w:r>
      <w:r>
        <w:rPr>
          <w:rFonts w:hint="eastAsia"/>
        </w:rPr>
        <w:t xml:space="preserve"> in </w:t>
      </w:r>
      <w:r>
        <w:t>Latin</w:t>
      </w:r>
      <w:r>
        <w:rPr>
          <w:rFonts w:hint="eastAsia"/>
        </w:rPr>
        <w:t xml:space="preserve"> America ()</w:t>
      </w:r>
    </w:p>
    <w:p w:rsidR="00AE4372" w:rsidRDefault="00AE4372" w:rsidP="00AE4372">
      <w:r>
        <w:rPr>
          <w:rFonts w:hint="eastAsia"/>
        </w:rPr>
        <w:t>Around 17 national airlines (national and international flights-4)</w:t>
      </w:r>
    </w:p>
    <w:p w:rsidR="00AE4372" w:rsidRDefault="00AE4372" w:rsidP="00AE4372">
      <w:r>
        <w:rPr>
          <w:rFonts w:hint="eastAsia"/>
        </w:rPr>
        <w:t>Around 50 international airlines</w:t>
      </w:r>
    </w:p>
    <w:p w:rsidR="00AE4372" w:rsidRDefault="00AE4372" w:rsidP="00AE4372"/>
    <w:p w:rsidR="00AE4372" w:rsidRDefault="00AE4372" w:rsidP="00AE4372"/>
    <w:p w:rsidR="00AE4372" w:rsidRDefault="00AE4372"/>
    <w:sectPr w:rsidR="00AE4372" w:rsidSect="00E22EE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321AE"/>
    <w:rsid w:val="00142E60"/>
    <w:rsid w:val="002779E0"/>
    <w:rsid w:val="00566113"/>
    <w:rsid w:val="005728F9"/>
    <w:rsid w:val="00812C38"/>
    <w:rsid w:val="00857B83"/>
    <w:rsid w:val="00882793"/>
    <w:rsid w:val="00A3000E"/>
    <w:rsid w:val="00AA40F5"/>
    <w:rsid w:val="00AE4372"/>
    <w:rsid w:val="00B321AE"/>
    <w:rsid w:val="00E22EE8"/>
    <w:rsid w:val="00EA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Theme="minorEastAsia" w:hAnsi="Constantia" w:cstheme="minorBidi"/>
        <w:sz w:val="24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Caito Gabetta</dc:creator>
  <cp:keywords/>
  <dc:description/>
  <cp:lastModifiedBy>Caito Gabetta</cp:lastModifiedBy>
  <cp:revision>5</cp:revision>
  <dcterms:created xsi:type="dcterms:W3CDTF">2012-10-17T10:37:00Z</dcterms:created>
  <dcterms:modified xsi:type="dcterms:W3CDTF">2012-10-17T12:33:00Z</dcterms:modified>
</cp:coreProperties>
</file>